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E3E" w:rsidRDefault="00DD0FA9">
      <w:bookmarkStart w:id="0" w:name="_GoBack"/>
      <w:bookmarkEnd w:id="0"/>
    </w:p>
    <w:p w:rsidR="00223E85" w:rsidRDefault="00223E85">
      <w:r>
        <w:t>TECHNOLOGIES</w:t>
      </w:r>
    </w:p>
    <w:p w:rsidR="00223E85" w:rsidRDefault="00223E85">
      <w:r>
        <w:t xml:space="preserve">AD – Worries about road haulage. </w:t>
      </w:r>
    </w:p>
    <w:p w:rsidR="00223E85" w:rsidRDefault="00223E85">
      <w:r>
        <w:t>Scale – not suitable for community project</w:t>
      </w:r>
    </w:p>
    <w:p w:rsidR="00223E85" w:rsidRPr="00223E85" w:rsidRDefault="00223E85">
      <w:pPr>
        <w:rPr>
          <w:color w:val="FF0000"/>
        </w:rPr>
      </w:pPr>
      <w:r w:rsidRPr="00223E85">
        <w:rPr>
          <w:color w:val="FF0000"/>
        </w:rPr>
        <w:t xml:space="preserve">Unless Ads are on site and only </w:t>
      </w:r>
      <w:proofErr w:type="gramStart"/>
      <w:r w:rsidRPr="00223E85">
        <w:rPr>
          <w:color w:val="FF0000"/>
        </w:rPr>
        <w:t>deal  with</w:t>
      </w:r>
      <w:proofErr w:type="gramEnd"/>
      <w:r w:rsidRPr="00223E85">
        <w:rPr>
          <w:color w:val="FF0000"/>
        </w:rPr>
        <w:t xml:space="preserve"> on-farm waste, they take acres out of land out of food production to grow crops to keep them going and create tonnes of CO2 emissions in transporting the fodder to site. </w:t>
      </w:r>
    </w:p>
    <w:p w:rsidR="00223E85" w:rsidRDefault="00223E85">
      <w:r>
        <w:t>Wind – can mitigate bird/bat issues etc.  Need sensitive siting</w:t>
      </w:r>
    </w:p>
    <w:p w:rsidR="00223E85" w:rsidRPr="00223E85" w:rsidRDefault="00223E85">
      <w:pPr>
        <w:rPr>
          <w:color w:val="FF0000"/>
        </w:rPr>
      </w:pPr>
      <w:r w:rsidRPr="00223E85">
        <w:rPr>
          <w:color w:val="FF0000"/>
        </w:rPr>
        <w:t xml:space="preserve">Wind turbines don’t </w:t>
      </w:r>
      <w:proofErr w:type="gramStart"/>
      <w:r w:rsidRPr="00223E85">
        <w:rPr>
          <w:color w:val="FF0000"/>
        </w:rPr>
        <w:t>work  when</w:t>
      </w:r>
      <w:proofErr w:type="gramEnd"/>
      <w:r w:rsidRPr="00223E85">
        <w:rPr>
          <w:color w:val="FF0000"/>
        </w:rPr>
        <w:t xml:space="preserve"> the wind doesn’t blow. They blight landscapes, visually intrude on people homes, are noisy and kill bats and birds</w:t>
      </w:r>
    </w:p>
    <w:p w:rsidR="00223E85" w:rsidRDefault="00223E85">
      <w:r>
        <w:t>PV – Crediton only looking at building with suitable demand profile</w:t>
      </w:r>
    </w:p>
    <w:p w:rsidR="00223E85" w:rsidRDefault="00223E85">
      <w:r>
        <w:t>Domestic PV does change usage patterns and raises awareness therefore reduces demand.</w:t>
      </w:r>
    </w:p>
    <w:p w:rsidR="00223E85" w:rsidRDefault="00223E85">
      <w:r>
        <w:t>QE Secondary School.</w:t>
      </w:r>
    </w:p>
    <w:p w:rsidR="00223E85" w:rsidRPr="00223E85" w:rsidRDefault="00223E85">
      <w:pPr>
        <w:rPr>
          <w:color w:val="FF0000"/>
        </w:rPr>
      </w:pPr>
      <w:r w:rsidRPr="00223E85">
        <w:rPr>
          <w:color w:val="FF0000"/>
        </w:rPr>
        <w:t>PV doesn’t work after the sun goes down eg on a cold winters evening between 6.30 and 7.30 pm when there</w:t>
      </w:r>
      <w:r>
        <w:rPr>
          <w:color w:val="FF0000"/>
        </w:rPr>
        <w:t>’</w:t>
      </w:r>
      <w:r w:rsidRPr="00223E85">
        <w:rPr>
          <w:color w:val="FF0000"/>
        </w:rPr>
        <w:t>s peak demand. Unless set on rooftops or brownfield sites, they take land out of food production and cause an increase in imports to feed our ever growing population.</w:t>
      </w:r>
    </w:p>
    <w:p w:rsidR="00223E85" w:rsidRDefault="00223E85"/>
    <w:p w:rsidR="00692687" w:rsidRDefault="00223E85">
      <w:r>
        <w:t>REDUCING ENERGY</w:t>
      </w:r>
    </w:p>
    <w:p w:rsidR="00692687" w:rsidRDefault="00692687">
      <w:r>
        <w:t>Efficiency of the grid?  Transport</w:t>
      </w:r>
    </w:p>
    <w:p w:rsidR="00692687" w:rsidRDefault="00692687">
      <w:r>
        <w:t>Pie chart with 50% Buildings, 30% Transport and 20% stuff</w:t>
      </w:r>
    </w:p>
    <w:p w:rsidR="00692687" w:rsidRDefault="00692687"/>
    <w:p w:rsidR="00692687" w:rsidRDefault="00692687">
      <w:r>
        <w:t>Efficiency of free source – not a big issue</w:t>
      </w:r>
    </w:p>
    <w:p w:rsidR="00692687" w:rsidRDefault="00692687"/>
    <w:p w:rsidR="00692687" w:rsidRDefault="00692687">
      <w:r>
        <w:t>RESILIENT COMMUNITY</w:t>
      </w:r>
    </w:p>
    <w:p w:rsidR="00692687" w:rsidRDefault="00692687">
      <w:r>
        <w:t>Simple things – who, how</w:t>
      </w:r>
    </w:p>
    <w:p w:rsidR="00692687" w:rsidRDefault="00692687">
      <w:proofErr w:type="gramStart"/>
      <w:r>
        <w:t>Networks  -</w:t>
      </w:r>
      <w:proofErr w:type="gramEnd"/>
      <w:r>
        <w:t>knowledge</w:t>
      </w:r>
    </w:p>
    <w:p w:rsidR="00692687" w:rsidRDefault="00692687">
      <w:r>
        <w:t>Neighbourhood demonstrators</w:t>
      </w:r>
    </w:p>
    <w:p w:rsidR="00692687" w:rsidRDefault="00692687">
      <w:r>
        <w:t>Measuring-changing</w:t>
      </w:r>
    </w:p>
    <w:p w:rsidR="00692687" w:rsidRDefault="00692687">
      <w:pPr>
        <w:rPr>
          <w:color w:val="FF0000"/>
        </w:rPr>
      </w:pPr>
      <w:r w:rsidRPr="00692687">
        <w:rPr>
          <w:color w:val="FF0000"/>
        </w:rPr>
        <w:t>Cultural inertia</w:t>
      </w:r>
    </w:p>
    <w:p w:rsidR="00692687" w:rsidRPr="00692687" w:rsidRDefault="00692687">
      <w:r>
        <w:lastRenderedPageBreak/>
        <w:t>ENERGY AUDITS OF BUILDINGS GETTING PV PANELS</w:t>
      </w:r>
    </w:p>
    <w:sectPr w:rsidR="00692687" w:rsidRPr="00692687" w:rsidSect="00900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87"/>
    <w:rsid w:val="00042E02"/>
    <w:rsid w:val="000A72BB"/>
    <w:rsid w:val="00223E85"/>
    <w:rsid w:val="0023139C"/>
    <w:rsid w:val="00692687"/>
    <w:rsid w:val="007448DF"/>
    <w:rsid w:val="009000E2"/>
    <w:rsid w:val="00A84902"/>
    <w:rsid w:val="00DD0FA9"/>
    <w:rsid w:val="00DD5179"/>
    <w:rsid w:val="00ED3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B9C3B-58BB-48C8-8C38-2702BD48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paulbuckley</dc:creator>
  <cp:lastModifiedBy>Charles Mossman</cp:lastModifiedBy>
  <cp:revision>2</cp:revision>
  <dcterms:created xsi:type="dcterms:W3CDTF">2015-06-09T17:05:00Z</dcterms:created>
  <dcterms:modified xsi:type="dcterms:W3CDTF">2015-06-09T17:05:00Z</dcterms:modified>
</cp:coreProperties>
</file>